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0803C" w14:textId="77777777" w:rsidR="00F6096D" w:rsidRPr="00F6096D" w:rsidRDefault="00BC318F" w:rsidP="00F6096D">
      <w:pPr>
        <w:jc w:val="center"/>
        <w:rPr>
          <w:sz w:val="40"/>
          <w:szCs w:val="40"/>
        </w:rPr>
      </w:pPr>
      <w:r w:rsidRPr="00F6096D">
        <w:rPr>
          <w:sz w:val="40"/>
          <w:szCs w:val="40"/>
        </w:rPr>
        <w:t>Distinguishing the Prophetic Books</w:t>
      </w:r>
    </w:p>
    <w:p w14:paraId="2DC43129" w14:textId="77777777" w:rsidR="00BC318F" w:rsidRDefault="00BC318F" w:rsidP="00BC318F">
      <w:pPr>
        <w:ind w:right="45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88"/>
        <w:gridCol w:w="3257"/>
        <w:gridCol w:w="3259"/>
        <w:gridCol w:w="3256"/>
        <w:gridCol w:w="3256"/>
      </w:tblGrid>
      <w:tr w:rsidR="00681EA1" w14:paraId="731D6FBF" w14:textId="77777777" w:rsidTr="00C82ACC">
        <w:trPr>
          <w:trHeight w:val="276"/>
        </w:trPr>
        <w:tc>
          <w:tcPr>
            <w:tcW w:w="543" w:type="pct"/>
          </w:tcPr>
          <w:p w14:paraId="5A9ECC4B" w14:textId="77777777" w:rsidR="00681EA1" w:rsidRPr="00C82ACC" w:rsidRDefault="00681EA1">
            <w:pPr>
              <w:rPr>
                <w:b/>
                <w:sz w:val="28"/>
                <w:szCs w:val="28"/>
              </w:rPr>
            </w:pPr>
            <w:r w:rsidRPr="00C82ACC">
              <w:rPr>
                <w:b/>
                <w:sz w:val="28"/>
                <w:szCs w:val="28"/>
              </w:rPr>
              <w:t>Book</w:t>
            </w:r>
          </w:p>
        </w:tc>
        <w:tc>
          <w:tcPr>
            <w:tcW w:w="1114" w:type="pct"/>
          </w:tcPr>
          <w:p w14:paraId="19104C00" w14:textId="77777777" w:rsidR="00681EA1" w:rsidRPr="00C82ACC" w:rsidRDefault="00681EA1">
            <w:pPr>
              <w:rPr>
                <w:b/>
                <w:sz w:val="28"/>
                <w:szCs w:val="28"/>
              </w:rPr>
            </w:pPr>
            <w:r w:rsidRPr="00C82ACC">
              <w:rPr>
                <w:b/>
                <w:sz w:val="28"/>
                <w:szCs w:val="28"/>
              </w:rPr>
              <w:t xml:space="preserve">History </w:t>
            </w:r>
            <w:r w:rsidRPr="00C82ACC">
              <w:rPr>
                <w:b/>
                <w:sz w:val="28"/>
                <w:szCs w:val="28"/>
                <w:u w:val="single"/>
              </w:rPr>
              <w:t>in</w:t>
            </w:r>
            <w:r w:rsidRPr="00C82ACC">
              <w:rPr>
                <w:b/>
                <w:sz w:val="28"/>
                <w:szCs w:val="28"/>
              </w:rPr>
              <w:t xml:space="preserve"> text</w:t>
            </w:r>
          </w:p>
        </w:tc>
        <w:tc>
          <w:tcPr>
            <w:tcW w:w="1115" w:type="pct"/>
          </w:tcPr>
          <w:p w14:paraId="214069A1" w14:textId="77777777" w:rsidR="00681EA1" w:rsidRPr="00C82ACC" w:rsidRDefault="00681EA1">
            <w:pPr>
              <w:rPr>
                <w:b/>
                <w:sz w:val="28"/>
                <w:szCs w:val="28"/>
              </w:rPr>
            </w:pPr>
            <w:r w:rsidRPr="00C82ACC">
              <w:rPr>
                <w:b/>
                <w:sz w:val="28"/>
                <w:szCs w:val="28"/>
              </w:rPr>
              <w:t>Basic message</w:t>
            </w:r>
          </w:p>
        </w:tc>
        <w:tc>
          <w:tcPr>
            <w:tcW w:w="1114" w:type="pct"/>
          </w:tcPr>
          <w:p w14:paraId="3F20FFDC" w14:textId="216CD225" w:rsidR="00681EA1" w:rsidRPr="00C82ACC" w:rsidRDefault="00681EA1">
            <w:pPr>
              <w:rPr>
                <w:b/>
                <w:sz w:val="28"/>
                <w:szCs w:val="28"/>
              </w:rPr>
            </w:pPr>
            <w:r w:rsidRPr="00C82ACC">
              <w:rPr>
                <w:b/>
                <w:sz w:val="28"/>
                <w:szCs w:val="28"/>
              </w:rPr>
              <w:t>Distinctive features</w:t>
            </w:r>
            <w:r w:rsidR="00C82ACC" w:rsidRPr="00C82ACC">
              <w:rPr>
                <w:b/>
                <w:sz w:val="28"/>
                <w:szCs w:val="28"/>
              </w:rPr>
              <w:t>, representative passages</w:t>
            </w:r>
          </w:p>
        </w:tc>
        <w:tc>
          <w:tcPr>
            <w:tcW w:w="1114" w:type="pct"/>
          </w:tcPr>
          <w:p w14:paraId="70046180" w14:textId="542259CC" w:rsidR="00681EA1" w:rsidRPr="00C82ACC" w:rsidRDefault="00C82ACC">
            <w:pPr>
              <w:rPr>
                <w:b/>
                <w:sz w:val="28"/>
                <w:szCs w:val="28"/>
              </w:rPr>
            </w:pPr>
            <w:r w:rsidRPr="00C82ACC">
              <w:rPr>
                <w:b/>
                <w:sz w:val="28"/>
                <w:szCs w:val="28"/>
              </w:rPr>
              <w:t>Theological Themes</w:t>
            </w:r>
          </w:p>
        </w:tc>
      </w:tr>
      <w:tr w:rsidR="00681EA1" w:rsidRPr="00C82ACC" w14:paraId="7B206F96" w14:textId="77777777" w:rsidTr="00C82ACC">
        <w:trPr>
          <w:trHeight w:val="1347"/>
        </w:trPr>
        <w:tc>
          <w:tcPr>
            <w:tcW w:w="543" w:type="pct"/>
          </w:tcPr>
          <w:p w14:paraId="4B54E327" w14:textId="77777777" w:rsidR="00681EA1" w:rsidRPr="00C82ACC" w:rsidRDefault="00681EA1" w:rsidP="00F6096D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C82ACC">
              <w:rPr>
                <w:sz w:val="28"/>
                <w:szCs w:val="28"/>
              </w:rPr>
              <w:t>Amos</w:t>
            </w:r>
          </w:p>
        </w:tc>
        <w:tc>
          <w:tcPr>
            <w:tcW w:w="1114" w:type="pct"/>
          </w:tcPr>
          <w:p w14:paraId="129B373F" w14:textId="77777777" w:rsidR="00681EA1" w:rsidRPr="00C82ACC" w:rsidRDefault="00681EA1" w:rsidP="00F6096D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115" w:type="pct"/>
          </w:tcPr>
          <w:p w14:paraId="67A32AD3" w14:textId="77777777" w:rsidR="00681EA1" w:rsidRPr="00C82ACC" w:rsidRDefault="00681EA1" w:rsidP="00F6096D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114" w:type="pct"/>
          </w:tcPr>
          <w:p w14:paraId="79AED0AB" w14:textId="77777777" w:rsidR="00681EA1" w:rsidRPr="00C82ACC" w:rsidRDefault="00681EA1" w:rsidP="00F6096D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114" w:type="pct"/>
          </w:tcPr>
          <w:p w14:paraId="42881F2A" w14:textId="77777777" w:rsidR="00681EA1" w:rsidRPr="00C82ACC" w:rsidRDefault="00681EA1" w:rsidP="00F6096D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681EA1" w:rsidRPr="00C82ACC" w14:paraId="28EB40DF" w14:textId="77777777" w:rsidTr="00C82ACC">
        <w:trPr>
          <w:trHeight w:val="1347"/>
        </w:trPr>
        <w:tc>
          <w:tcPr>
            <w:tcW w:w="543" w:type="pct"/>
          </w:tcPr>
          <w:p w14:paraId="2665CBD3" w14:textId="77777777" w:rsidR="00681EA1" w:rsidRPr="00C82ACC" w:rsidRDefault="00681EA1" w:rsidP="00F6096D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C82ACC">
              <w:rPr>
                <w:sz w:val="28"/>
                <w:szCs w:val="28"/>
              </w:rPr>
              <w:t>Hosea</w:t>
            </w:r>
          </w:p>
        </w:tc>
        <w:tc>
          <w:tcPr>
            <w:tcW w:w="1114" w:type="pct"/>
          </w:tcPr>
          <w:p w14:paraId="2A491AB8" w14:textId="77777777" w:rsidR="00681EA1" w:rsidRPr="00C82ACC" w:rsidRDefault="00681EA1" w:rsidP="00F6096D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115" w:type="pct"/>
          </w:tcPr>
          <w:p w14:paraId="5192E01B" w14:textId="77777777" w:rsidR="00681EA1" w:rsidRPr="00C82ACC" w:rsidRDefault="00681EA1" w:rsidP="00F6096D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114" w:type="pct"/>
          </w:tcPr>
          <w:p w14:paraId="0AAC4ECB" w14:textId="77777777" w:rsidR="00681EA1" w:rsidRPr="00C82ACC" w:rsidRDefault="00681EA1" w:rsidP="00F6096D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114" w:type="pct"/>
          </w:tcPr>
          <w:p w14:paraId="0F577334" w14:textId="77777777" w:rsidR="00681EA1" w:rsidRPr="00C82ACC" w:rsidRDefault="00681EA1" w:rsidP="00F6096D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681EA1" w:rsidRPr="00C82ACC" w14:paraId="6C222528" w14:textId="77777777" w:rsidTr="00C82ACC">
        <w:trPr>
          <w:trHeight w:val="1347"/>
        </w:trPr>
        <w:tc>
          <w:tcPr>
            <w:tcW w:w="543" w:type="pct"/>
          </w:tcPr>
          <w:p w14:paraId="64248094" w14:textId="77777777" w:rsidR="00681EA1" w:rsidRPr="00C82ACC" w:rsidRDefault="00681EA1" w:rsidP="00F6096D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C82ACC">
              <w:rPr>
                <w:sz w:val="28"/>
                <w:szCs w:val="28"/>
              </w:rPr>
              <w:t>Isaiah</w:t>
            </w:r>
          </w:p>
        </w:tc>
        <w:tc>
          <w:tcPr>
            <w:tcW w:w="1114" w:type="pct"/>
          </w:tcPr>
          <w:p w14:paraId="6765983D" w14:textId="77777777" w:rsidR="00681EA1" w:rsidRPr="00C82ACC" w:rsidRDefault="00681EA1" w:rsidP="00F6096D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115" w:type="pct"/>
          </w:tcPr>
          <w:p w14:paraId="3F8E3A45" w14:textId="77777777" w:rsidR="00681EA1" w:rsidRPr="00C82ACC" w:rsidRDefault="00681EA1" w:rsidP="00F6096D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114" w:type="pct"/>
          </w:tcPr>
          <w:p w14:paraId="4E5E484D" w14:textId="77777777" w:rsidR="00681EA1" w:rsidRPr="00C82ACC" w:rsidRDefault="00681EA1" w:rsidP="00F6096D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114" w:type="pct"/>
          </w:tcPr>
          <w:p w14:paraId="120886A5" w14:textId="77777777" w:rsidR="00681EA1" w:rsidRPr="00C82ACC" w:rsidRDefault="00681EA1" w:rsidP="00F6096D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681EA1" w:rsidRPr="00C82ACC" w14:paraId="3F9569C2" w14:textId="77777777" w:rsidTr="00C82ACC">
        <w:trPr>
          <w:trHeight w:val="1347"/>
        </w:trPr>
        <w:tc>
          <w:tcPr>
            <w:tcW w:w="543" w:type="pct"/>
          </w:tcPr>
          <w:p w14:paraId="74F858BA" w14:textId="77777777" w:rsidR="00681EA1" w:rsidRPr="00C82ACC" w:rsidRDefault="00681EA1" w:rsidP="00F6096D">
            <w:pPr>
              <w:spacing w:line="360" w:lineRule="auto"/>
              <w:contextualSpacing/>
              <w:jc w:val="right"/>
              <w:rPr>
                <w:i/>
                <w:sz w:val="28"/>
                <w:szCs w:val="28"/>
              </w:rPr>
            </w:pPr>
            <w:r w:rsidRPr="00C82ACC">
              <w:rPr>
                <w:i/>
                <w:sz w:val="28"/>
                <w:szCs w:val="28"/>
              </w:rPr>
              <w:t>First</w:t>
            </w:r>
          </w:p>
          <w:p w14:paraId="7670D8AB" w14:textId="77777777" w:rsidR="00681EA1" w:rsidRPr="00C82ACC" w:rsidRDefault="00681EA1" w:rsidP="00681EA1">
            <w:pPr>
              <w:spacing w:line="360" w:lineRule="auto"/>
              <w:contextualSpacing/>
              <w:rPr>
                <w:i/>
                <w:sz w:val="28"/>
                <w:szCs w:val="28"/>
              </w:rPr>
            </w:pPr>
            <w:r w:rsidRPr="00C82ACC">
              <w:rPr>
                <w:i/>
                <w:sz w:val="28"/>
                <w:szCs w:val="28"/>
              </w:rPr>
              <w:t xml:space="preserve">Chapters:  </w:t>
            </w:r>
          </w:p>
        </w:tc>
        <w:tc>
          <w:tcPr>
            <w:tcW w:w="1114" w:type="pct"/>
          </w:tcPr>
          <w:p w14:paraId="6235171F" w14:textId="77777777" w:rsidR="00681EA1" w:rsidRPr="00C82ACC" w:rsidRDefault="00681EA1" w:rsidP="00F6096D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115" w:type="pct"/>
          </w:tcPr>
          <w:p w14:paraId="29C4FBF8" w14:textId="77777777" w:rsidR="00681EA1" w:rsidRPr="00C82ACC" w:rsidRDefault="00681EA1" w:rsidP="00F6096D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114" w:type="pct"/>
          </w:tcPr>
          <w:p w14:paraId="05032EAA" w14:textId="77777777" w:rsidR="00681EA1" w:rsidRPr="00C82ACC" w:rsidRDefault="00681EA1" w:rsidP="00F6096D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114" w:type="pct"/>
          </w:tcPr>
          <w:p w14:paraId="6621F3DE" w14:textId="77777777" w:rsidR="00681EA1" w:rsidRPr="00C82ACC" w:rsidRDefault="00681EA1" w:rsidP="00F6096D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681EA1" w:rsidRPr="00C82ACC" w14:paraId="25809447" w14:textId="77777777" w:rsidTr="00C82ACC">
        <w:trPr>
          <w:trHeight w:val="1347"/>
        </w:trPr>
        <w:tc>
          <w:tcPr>
            <w:tcW w:w="543" w:type="pct"/>
          </w:tcPr>
          <w:p w14:paraId="620716B5" w14:textId="77777777" w:rsidR="00681EA1" w:rsidRPr="00C82ACC" w:rsidRDefault="00681EA1" w:rsidP="00F6096D">
            <w:pPr>
              <w:spacing w:line="360" w:lineRule="auto"/>
              <w:contextualSpacing/>
              <w:jc w:val="right"/>
              <w:rPr>
                <w:i/>
                <w:sz w:val="28"/>
                <w:szCs w:val="28"/>
              </w:rPr>
            </w:pPr>
            <w:r w:rsidRPr="00C82ACC">
              <w:rPr>
                <w:i/>
                <w:sz w:val="28"/>
                <w:szCs w:val="28"/>
              </w:rPr>
              <w:t>Second</w:t>
            </w:r>
          </w:p>
          <w:p w14:paraId="44FF18C9" w14:textId="77777777" w:rsidR="00681EA1" w:rsidRPr="00C82ACC" w:rsidRDefault="00681EA1" w:rsidP="00681EA1">
            <w:pPr>
              <w:spacing w:line="360" w:lineRule="auto"/>
              <w:contextualSpacing/>
              <w:rPr>
                <w:i/>
                <w:sz w:val="28"/>
                <w:szCs w:val="28"/>
              </w:rPr>
            </w:pPr>
            <w:r w:rsidRPr="00C82ACC">
              <w:rPr>
                <w:i/>
                <w:sz w:val="28"/>
                <w:szCs w:val="28"/>
              </w:rPr>
              <w:t xml:space="preserve">Chapters:  </w:t>
            </w:r>
          </w:p>
        </w:tc>
        <w:tc>
          <w:tcPr>
            <w:tcW w:w="1114" w:type="pct"/>
          </w:tcPr>
          <w:p w14:paraId="0966BA9A" w14:textId="77777777" w:rsidR="00681EA1" w:rsidRPr="00C82ACC" w:rsidRDefault="00681EA1" w:rsidP="00F6096D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115" w:type="pct"/>
          </w:tcPr>
          <w:p w14:paraId="451168C8" w14:textId="77777777" w:rsidR="00681EA1" w:rsidRPr="00C82ACC" w:rsidRDefault="00681EA1" w:rsidP="00F6096D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114" w:type="pct"/>
          </w:tcPr>
          <w:p w14:paraId="47ED9B65" w14:textId="77777777" w:rsidR="00681EA1" w:rsidRPr="00C82ACC" w:rsidRDefault="00681EA1" w:rsidP="00F6096D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114" w:type="pct"/>
          </w:tcPr>
          <w:p w14:paraId="016F4A43" w14:textId="77777777" w:rsidR="00681EA1" w:rsidRPr="00C82ACC" w:rsidRDefault="00681EA1" w:rsidP="00F6096D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681EA1" w:rsidRPr="00C82ACC" w14:paraId="1B6D271D" w14:textId="77777777" w:rsidTr="00C82ACC">
        <w:trPr>
          <w:trHeight w:val="1347"/>
        </w:trPr>
        <w:tc>
          <w:tcPr>
            <w:tcW w:w="543" w:type="pct"/>
          </w:tcPr>
          <w:p w14:paraId="50C53A84" w14:textId="77777777" w:rsidR="00681EA1" w:rsidRPr="00C82ACC" w:rsidRDefault="00681EA1" w:rsidP="00F6096D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C82ACC">
              <w:rPr>
                <w:sz w:val="28"/>
                <w:szCs w:val="28"/>
              </w:rPr>
              <w:t>Jeremiah</w:t>
            </w:r>
          </w:p>
        </w:tc>
        <w:tc>
          <w:tcPr>
            <w:tcW w:w="1114" w:type="pct"/>
          </w:tcPr>
          <w:p w14:paraId="3962AD50" w14:textId="77777777" w:rsidR="00681EA1" w:rsidRPr="00C82ACC" w:rsidRDefault="00681EA1" w:rsidP="00F6096D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115" w:type="pct"/>
          </w:tcPr>
          <w:p w14:paraId="199F9FA5" w14:textId="77777777" w:rsidR="00681EA1" w:rsidRPr="00C82ACC" w:rsidRDefault="00681EA1" w:rsidP="00F6096D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114" w:type="pct"/>
          </w:tcPr>
          <w:p w14:paraId="1BBC3EA8" w14:textId="77777777" w:rsidR="00681EA1" w:rsidRPr="00C82ACC" w:rsidRDefault="00681EA1" w:rsidP="00F6096D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114" w:type="pct"/>
          </w:tcPr>
          <w:p w14:paraId="1FBC71F9" w14:textId="77777777" w:rsidR="00681EA1" w:rsidRPr="00C82ACC" w:rsidRDefault="00681EA1" w:rsidP="00F6096D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</w:tbl>
    <w:p w14:paraId="5A08DEF5" w14:textId="77777777" w:rsidR="00C82ACC" w:rsidRDefault="00C82ACC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88"/>
        <w:gridCol w:w="3257"/>
        <w:gridCol w:w="3259"/>
        <w:gridCol w:w="3256"/>
        <w:gridCol w:w="3256"/>
      </w:tblGrid>
      <w:tr w:rsidR="00C82ACC" w:rsidRPr="00C82ACC" w14:paraId="32792B6F" w14:textId="77777777" w:rsidTr="00C82ACC">
        <w:trPr>
          <w:trHeight w:val="980"/>
        </w:trPr>
        <w:tc>
          <w:tcPr>
            <w:tcW w:w="543" w:type="pct"/>
          </w:tcPr>
          <w:p w14:paraId="48473C6F" w14:textId="33F5068B" w:rsidR="00C82ACC" w:rsidRPr="00C82ACC" w:rsidRDefault="00C82ACC" w:rsidP="00C82ACC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C82ACC">
              <w:rPr>
                <w:b/>
                <w:sz w:val="28"/>
                <w:szCs w:val="28"/>
              </w:rPr>
              <w:lastRenderedPageBreak/>
              <w:t>Book</w:t>
            </w:r>
          </w:p>
        </w:tc>
        <w:tc>
          <w:tcPr>
            <w:tcW w:w="1114" w:type="pct"/>
          </w:tcPr>
          <w:p w14:paraId="6FE64131" w14:textId="5CB455BF" w:rsidR="00C82ACC" w:rsidRPr="00C82ACC" w:rsidRDefault="00C82ACC" w:rsidP="00C82ACC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C82ACC">
              <w:rPr>
                <w:b/>
                <w:sz w:val="28"/>
                <w:szCs w:val="28"/>
              </w:rPr>
              <w:t xml:space="preserve">History </w:t>
            </w:r>
            <w:r w:rsidRPr="00C82ACC">
              <w:rPr>
                <w:b/>
                <w:sz w:val="28"/>
                <w:szCs w:val="28"/>
                <w:u w:val="single"/>
              </w:rPr>
              <w:t>in</w:t>
            </w:r>
            <w:r w:rsidRPr="00C82ACC">
              <w:rPr>
                <w:b/>
                <w:sz w:val="28"/>
                <w:szCs w:val="28"/>
              </w:rPr>
              <w:t xml:space="preserve"> text</w:t>
            </w:r>
          </w:p>
        </w:tc>
        <w:tc>
          <w:tcPr>
            <w:tcW w:w="1115" w:type="pct"/>
          </w:tcPr>
          <w:p w14:paraId="6F5FF0F4" w14:textId="0D4A682A" w:rsidR="00C82ACC" w:rsidRPr="00C82ACC" w:rsidRDefault="00C82ACC" w:rsidP="00C82ACC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C82ACC">
              <w:rPr>
                <w:b/>
                <w:sz w:val="28"/>
                <w:szCs w:val="28"/>
              </w:rPr>
              <w:t>Basic message</w:t>
            </w:r>
          </w:p>
        </w:tc>
        <w:tc>
          <w:tcPr>
            <w:tcW w:w="1114" w:type="pct"/>
          </w:tcPr>
          <w:p w14:paraId="4EABC018" w14:textId="7A8ADCAF" w:rsidR="00C82ACC" w:rsidRPr="00C82ACC" w:rsidRDefault="00C82ACC" w:rsidP="00C82ACC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C82ACC">
              <w:rPr>
                <w:b/>
                <w:sz w:val="28"/>
                <w:szCs w:val="28"/>
              </w:rPr>
              <w:t>Distinctive features, representative passages</w:t>
            </w:r>
          </w:p>
        </w:tc>
        <w:tc>
          <w:tcPr>
            <w:tcW w:w="1114" w:type="pct"/>
          </w:tcPr>
          <w:p w14:paraId="2DF53183" w14:textId="3C412614" w:rsidR="00C82ACC" w:rsidRPr="00C82ACC" w:rsidRDefault="00C82ACC" w:rsidP="00C82ACC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C82ACC">
              <w:rPr>
                <w:b/>
                <w:sz w:val="28"/>
                <w:szCs w:val="28"/>
              </w:rPr>
              <w:t>Theological Themes</w:t>
            </w:r>
          </w:p>
        </w:tc>
      </w:tr>
      <w:tr w:rsidR="00C82ACC" w:rsidRPr="00C82ACC" w14:paraId="7B432023" w14:textId="77777777" w:rsidTr="00C82ACC">
        <w:trPr>
          <w:trHeight w:val="1347"/>
        </w:trPr>
        <w:tc>
          <w:tcPr>
            <w:tcW w:w="543" w:type="pct"/>
          </w:tcPr>
          <w:p w14:paraId="522DE961" w14:textId="4ABADC16" w:rsidR="00C82ACC" w:rsidRPr="00C82ACC" w:rsidRDefault="00C82ACC" w:rsidP="00C82ACC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Ezekiel</w:t>
            </w:r>
          </w:p>
        </w:tc>
        <w:tc>
          <w:tcPr>
            <w:tcW w:w="1114" w:type="pct"/>
          </w:tcPr>
          <w:p w14:paraId="465F1005" w14:textId="77777777" w:rsidR="00C82ACC" w:rsidRPr="00C82ACC" w:rsidRDefault="00C82ACC" w:rsidP="00C82ACC">
            <w:pPr>
              <w:spacing w:line="360" w:lineRule="auto"/>
              <w:contextualSpacing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15" w:type="pct"/>
          </w:tcPr>
          <w:p w14:paraId="47F66B3B" w14:textId="77777777" w:rsidR="00C82ACC" w:rsidRPr="00C82ACC" w:rsidRDefault="00C82ACC" w:rsidP="00C82ACC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114" w:type="pct"/>
          </w:tcPr>
          <w:p w14:paraId="537C80FD" w14:textId="77777777" w:rsidR="00C82ACC" w:rsidRPr="00C82ACC" w:rsidRDefault="00C82ACC" w:rsidP="00C82ACC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114" w:type="pct"/>
          </w:tcPr>
          <w:p w14:paraId="6A6D397B" w14:textId="77777777" w:rsidR="00C82ACC" w:rsidRPr="00C82ACC" w:rsidRDefault="00C82ACC" w:rsidP="00C82ACC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C82ACC" w:rsidRPr="00C82ACC" w14:paraId="5C2A4A4B" w14:textId="77777777" w:rsidTr="00C82ACC">
        <w:trPr>
          <w:trHeight w:val="1347"/>
        </w:trPr>
        <w:tc>
          <w:tcPr>
            <w:tcW w:w="543" w:type="pct"/>
          </w:tcPr>
          <w:p w14:paraId="416B71B1" w14:textId="77777777" w:rsidR="00C82ACC" w:rsidRPr="00C82ACC" w:rsidRDefault="00C82ACC" w:rsidP="00C82ACC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114" w:type="pct"/>
          </w:tcPr>
          <w:p w14:paraId="51F565DF" w14:textId="77777777" w:rsidR="00C82ACC" w:rsidRPr="00C82ACC" w:rsidRDefault="00C82ACC" w:rsidP="00C82ACC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115" w:type="pct"/>
          </w:tcPr>
          <w:p w14:paraId="4E51FC4B" w14:textId="77777777" w:rsidR="00C82ACC" w:rsidRPr="00C82ACC" w:rsidRDefault="00C82ACC" w:rsidP="00C82ACC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114" w:type="pct"/>
          </w:tcPr>
          <w:p w14:paraId="3A48B2BF" w14:textId="77777777" w:rsidR="00C82ACC" w:rsidRPr="00C82ACC" w:rsidRDefault="00C82ACC" w:rsidP="00C82ACC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114" w:type="pct"/>
          </w:tcPr>
          <w:p w14:paraId="11FE19A3" w14:textId="77777777" w:rsidR="00C82ACC" w:rsidRPr="00C82ACC" w:rsidRDefault="00C82ACC" w:rsidP="00C82ACC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C82ACC" w:rsidRPr="00C82ACC" w14:paraId="6D4AC32E" w14:textId="77777777" w:rsidTr="00C82ACC">
        <w:trPr>
          <w:trHeight w:val="1347"/>
        </w:trPr>
        <w:tc>
          <w:tcPr>
            <w:tcW w:w="543" w:type="pct"/>
          </w:tcPr>
          <w:p w14:paraId="1FD18102" w14:textId="77777777" w:rsidR="00C82ACC" w:rsidRPr="00C82ACC" w:rsidRDefault="00C82ACC" w:rsidP="00C82ACC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114" w:type="pct"/>
          </w:tcPr>
          <w:p w14:paraId="434EF5C7" w14:textId="77777777" w:rsidR="00C82ACC" w:rsidRPr="00C82ACC" w:rsidRDefault="00C82ACC" w:rsidP="00C82ACC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115" w:type="pct"/>
          </w:tcPr>
          <w:p w14:paraId="4737BB25" w14:textId="77777777" w:rsidR="00C82ACC" w:rsidRPr="00C82ACC" w:rsidRDefault="00C82ACC" w:rsidP="00C82ACC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114" w:type="pct"/>
          </w:tcPr>
          <w:p w14:paraId="40134AD7" w14:textId="77777777" w:rsidR="00C82ACC" w:rsidRPr="00C82ACC" w:rsidRDefault="00C82ACC" w:rsidP="00C82ACC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114" w:type="pct"/>
          </w:tcPr>
          <w:p w14:paraId="3F2AF020" w14:textId="77777777" w:rsidR="00C82ACC" w:rsidRPr="00C82ACC" w:rsidRDefault="00C82ACC" w:rsidP="00C82ACC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C82ACC" w:rsidRPr="00C82ACC" w14:paraId="47132A16" w14:textId="77777777" w:rsidTr="00C82ACC">
        <w:trPr>
          <w:trHeight w:val="1347"/>
        </w:trPr>
        <w:tc>
          <w:tcPr>
            <w:tcW w:w="543" w:type="pct"/>
          </w:tcPr>
          <w:p w14:paraId="1DE019EB" w14:textId="77777777" w:rsidR="00C82ACC" w:rsidRPr="00C82ACC" w:rsidRDefault="00C82ACC" w:rsidP="00C82ACC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114" w:type="pct"/>
          </w:tcPr>
          <w:p w14:paraId="394F1DBE" w14:textId="77777777" w:rsidR="00C82ACC" w:rsidRPr="00C82ACC" w:rsidRDefault="00C82ACC" w:rsidP="00C82ACC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115" w:type="pct"/>
          </w:tcPr>
          <w:p w14:paraId="2B34E5E8" w14:textId="77777777" w:rsidR="00C82ACC" w:rsidRPr="00C82ACC" w:rsidRDefault="00C82ACC" w:rsidP="00C82ACC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114" w:type="pct"/>
          </w:tcPr>
          <w:p w14:paraId="2764ADA1" w14:textId="77777777" w:rsidR="00C82ACC" w:rsidRPr="00C82ACC" w:rsidRDefault="00C82ACC" w:rsidP="00C82ACC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114" w:type="pct"/>
          </w:tcPr>
          <w:p w14:paraId="5C65C3BE" w14:textId="77777777" w:rsidR="00C82ACC" w:rsidRPr="00C82ACC" w:rsidRDefault="00C82ACC" w:rsidP="00C82ACC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</w:tbl>
    <w:p w14:paraId="4ABC4340" w14:textId="77777777" w:rsidR="00BC318F" w:rsidRPr="00C82ACC" w:rsidRDefault="00BC318F" w:rsidP="00D72751">
      <w:pPr>
        <w:spacing w:line="360" w:lineRule="auto"/>
        <w:rPr>
          <w:sz w:val="28"/>
          <w:szCs w:val="28"/>
        </w:rPr>
      </w:pPr>
    </w:p>
    <w:sectPr w:rsidR="00BC318F" w:rsidRPr="00C82ACC" w:rsidSect="00BC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BE714" w14:textId="77777777" w:rsidR="00A5578B" w:rsidRDefault="00A5578B" w:rsidP="00BC318F">
      <w:r>
        <w:separator/>
      </w:r>
    </w:p>
  </w:endnote>
  <w:endnote w:type="continuationSeparator" w:id="0">
    <w:p w14:paraId="66E6898D" w14:textId="77777777" w:rsidR="00A5578B" w:rsidRDefault="00A5578B" w:rsidP="00BC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2A4EA" w14:textId="77777777" w:rsidR="00A5578B" w:rsidRDefault="00A5578B" w:rsidP="00BC318F">
      <w:r>
        <w:separator/>
      </w:r>
    </w:p>
  </w:footnote>
  <w:footnote w:type="continuationSeparator" w:id="0">
    <w:p w14:paraId="2AACE9A4" w14:textId="77777777" w:rsidR="00A5578B" w:rsidRDefault="00A5578B" w:rsidP="00BC3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18F"/>
    <w:rsid w:val="0053640A"/>
    <w:rsid w:val="00681EA1"/>
    <w:rsid w:val="00887B51"/>
    <w:rsid w:val="008A16E6"/>
    <w:rsid w:val="00A51642"/>
    <w:rsid w:val="00A5578B"/>
    <w:rsid w:val="00AA497D"/>
    <w:rsid w:val="00B53F2B"/>
    <w:rsid w:val="00BC318F"/>
    <w:rsid w:val="00C82ACC"/>
    <w:rsid w:val="00CC1FAE"/>
    <w:rsid w:val="00D72751"/>
    <w:rsid w:val="00F31E1C"/>
    <w:rsid w:val="00F6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14E18"/>
  <w15:docId w15:val="{CAFE7086-B5D2-45AF-94DF-66C9E5EE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C3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318F"/>
  </w:style>
  <w:style w:type="paragraph" w:styleId="Footer">
    <w:name w:val="footer"/>
    <w:basedOn w:val="Normal"/>
    <w:link w:val="FooterChar"/>
    <w:uiPriority w:val="99"/>
    <w:semiHidden/>
    <w:unhideWhenUsed/>
    <w:rsid w:val="00BC3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318F"/>
  </w:style>
  <w:style w:type="paragraph" w:styleId="BalloonText">
    <w:name w:val="Balloon Text"/>
    <w:basedOn w:val="Normal"/>
    <w:link w:val="BalloonTextChar"/>
    <w:uiPriority w:val="99"/>
    <w:semiHidden/>
    <w:unhideWhenUsed/>
    <w:rsid w:val="00681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D6F5B-9ED0-47A6-9D95-3CC6C42B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jobrien</dc:creator>
  <cp:lastModifiedBy>Julia</cp:lastModifiedBy>
  <cp:revision>4</cp:revision>
  <dcterms:created xsi:type="dcterms:W3CDTF">2018-03-27T17:39:00Z</dcterms:created>
  <dcterms:modified xsi:type="dcterms:W3CDTF">2018-03-28T13:24:00Z</dcterms:modified>
</cp:coreProperties>
</file>